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52F836" w14:textId="6A79DAA8" w:rsidR="00D2641B" w:rsidRDefault="00D2641B" w:rsidP="00D2641B">
      <w:pPr>
        <w:pStyle w:val="NoSpacing"/>
        <w:jc w:val="center"/>
        <w:rPr>
          <w:sz w:val="22"/>
          <w:szCs w:val="22"/>
        </w:rPr>
      </w:pPr>
      <w:r>
        <w:rPr>
          <w:sz w:val="22"/>
          <w:szCs w:val="22"/>
        </w:rPr>
        <w:t>BOARD OF HEALTH</w:t>
      </w:r>
    </w:p>
    <w:p w14:paraId="5585D1E5" w14:textId="3BDC8A19" w:rsidR="00D2641B" w:rsidRDefault="00D2641B" w:rsidP="00D2641B">
      <w:pPr>
        <w:pStyle w:val="NoSpacing"/>
        <w:jc w:val="center"/>
        <w:rPr>
          <w:sz w:val="22"/>
          <w:szCs w:val="22"/>
        </w:rPr>
      </w:pPr>
      <w:r>
        <w:rPr>
          <w:sz w:val="22"/>
          <w:szCs w:val="22"/>
        </w:rPr>
        <w:t>MONDAY, OCTOBER 16, 2023</w:t>
      </w:r>
    </w:p>
    <w:p w14:paraId="2CE077C8" w14:textId="66174237" w:rsidR="00D2641B" w:rsidRDefault="00D2641B" w:rsidP="00D2641B">
      <w:pPr>
        <w:pStyle w:val="NoSpacing"/>
        <w:jc w:val="center"/>
        <w:rPr>
          <w:sz w:val="22"/>
          <w:szCs w:val="22"/>
        </w:rPr>
      </w:pPr>
      <w:r>
        <w:rPr>
          <w:sz w:val="22"/>
          <w:szCs w:val="22"/>
        </w:rPr>
        <w:t>RESOURCE ROOM</w:t>
      </w:r>
    </w:p>
    <w:p w14:paraId="2992050B" w14:textId="77777777" w:rsidR="00D2641B" w:rsidRDefault="00D2641B" w:rsidP="00D2641B">
      <w:pPr>
        <w:pStyle w:val="NoSpacing"/>
        <w:jc w:val="center"/>
        <w:rPr>
          <w:sz w:val="22"/>
          <w:szCs w:val="22"/>
        </w:rPr>
      </w:pPr>
    </w:p>
    <w:p w14:paraId="3FE492F8" w14:textId="23622975" w:rsidR="00D2641B" w:rsidRDefault="00D2641B" w:rsidP="00D2641B">
      <w:pPr>
        <w:pStyle w:val="NoSpacing"/>
        <w:rPr>
          <w:sz w:val="22"/>
          <w:szCs w:val="22"/>
        </w:rPr>
      </w:pPr>
      <w:r>
        <w:rPr>
          <w:sz w:val="22"/>
          <w:szCs w:val="22"/>
        </w:rPr>
        <w:t>Attendance: Chair Bob Brazeau, Dick Skinner, Dave Balbi (remote), Maryellen Brisbois (remote), Kristin Harris Admin</w:t>
      </w:r>
    </w:p>
    <w:p w14:paraId="49FC26B5" w14:textId="77777777" w:rsidR="00D2641B" w:rsidRDefault="00D2641B" w:rsidP="00D2641B">
      <w:pPr>
        <w:pStyle w:val="NoSpacing"/>
        <w:rPr>
          <w:sz w:val="22"/>
          <w:szCs w:val="22"/>
        </w:rPr>
      </w:pPr>
    </w:p>
    <w:p w14:paraId="01EBB548" w14:textId="16AD1718" w:rsidR="00D2641B" w:rsidRDefault="00D2641B" w:rsidP="00D2641B">
      <w:pPr>
        <w:pStyle w:val="NoSpacing"/>
        <w:rPr>
          <w:sz w:val="22"/>
          <w:szCs w:val="22"/>
        </w:rPr>
      </w:pPr>
      <w:r>
        <w:rPr>
          <w:sz w:val="22"/>
          <w:szCs w:val="22"/>
        </w:rPr>
        <w:t>Absent: Vice chair Cory Howard</w:t>
      </w:r>
      <w:r w:rsidR="00F65315">
        <w:rPr>
          <w:sz w:val="22"/>
          <w:szCs w:val="22"/>
        </w:rPr>
        <w:t>, Agnieszka Podstawka Public Nurse</w:t>
      </w:r>
    </w:p>
    <w:p w14:paraId="0051781F" w14:textId="77777777" w:rsidR="00D2641B" w:rsidRDefault="00D2641B" w:rsidP="00D2641B">
      <w:pPr>
        <w:pStyle w:val="NoSpacing"/>
        <w:rPr>
          <w:sz w:val="22"/>
          <w:szCs w:val="22"/>
        </w:rPr>
      </w:pPr>
    </w:p>
    <w:p w14:paraId="736299D2" w14:textId="75C350B1" w:rsidR="00D2641B" w:rsidRDefault="00D2641B" w:rsidP="00D2641B">
      <w:pPr>
        <w:pStyle w:val="NoSpacing"/>
        <w:rPr>
          <w:sz w:val="22"/>
          <w:szCs w:val="22"/>
        </w:rPr>
      </w:pPr>
      <w:r>
        <w:rPr>
          <w:sz w:val="22"/>
          <w:szCs w:val="22"/>
        </w:rPr>
        <w:t xml:space="preserve">Bob Brazeau called the meeting to order. </w:t>
      </w:r>
    </w:p>
    <w:p w14:paraId="2E878783" w14:textId="77777777" w:rsidR="00D2641B" w:rsidRDefault="00D2641B" w:rsidP="00D2641B">
      <w:pPr>
        <w:pStyle w:val="NoSpacing"/>
        <w:rPr>
          <w:sz w:val="22"/>
          <w:szCs w:val="22"/>
        </w:rPr>
      </w:pPr>
    </w:p>
    <w:p w14:paraId="1523BF75" w14:textId="681F9961" w:rsidR="00D2641B" w:rsidRDefault="00D2641B" w:rsidP="00D2641B">
      <w:pPr>
        <w:pStyle w:val="NoSpacing"/>
        <w:numPr>
          <w:ilvl w:val="0"/>
          <w:numId w:val="1"/>
        </w:numPr>
        <w:rPr>
          <w:sz w:val="22"/>
          <w:szCs w:val="22"/>
        </w:rPr>
      </w:pPr>
      <w:r>
        <w:rPr>
          <w:sz w:val="22"/>
          <w:szCs w:val="22"/>
        </w:rPr>
        <w:t xml:space="preserve">(0:10 TS) Transfer Station </w:t>
      </w:r>
    </w:p>
    <w:p w14:paraId="458F0E5A" w14:textId="77DD4FEE" w:rsidR="00D2641B" w:rsidRDefault="00D2641B" w:rsidP="00D2641B">
      <w:pPr>
        <w:pStyle w:val="NoSpacing"/>
        <w:ind w:left="720"/>
        <w:rPr>
          <w:sz w:val="22"/>
          <w:szCs w:val="22"/>
        </w:rPr>
      </w:pPr>
      <w:r>
        <w:rPr>
          <w:sz w:val="22"/>
          <w:szCs w:val="22"/>
        </w:rPr>
        <w:t>The Board went over the tonnage amounts, and they talked about the repair of a window and railing.</w:t>
      </w:r>
    </w:p>
    <w:p w14:paraId="23B370B3" w14:textId="59C4C698" w:rsidR="00D2641B" w:rsidRDefault="00D2641B" w:rsidP="00D2641B">
      <w:pPr>
        <w:pStyle w:val="NoSpacing"/>
        <w:numPr>
          <w:ilvl w:val="0"/>
          <w:numId w:val="1"/>
        </w:numPr>
        <w:rPr>
          <w:sz w:val="22"/>
          <w:szCs w:val="22"/>
        </w:rPr>
      </w:pPr>
      <w:r>
        <w:rPr>
          <w:sz w:val="22"/>
          <w:szCs w:val="22"/>
        </w:rPr>
        <w:t>(3:15 TS) Health Inspector Update</w:t>
      </w:r>
    </w:p>
    <w:p w14:paraId="0D7FB2AE" w14:textId="3AFF4E73" w:rsidR="00D2641B" w:rsidRDefault="00D2641B" w:rsidP="00D2641B">
      <w:pPr>
        <w:pStyle w:val="NoSpacing"/>
        <w:ind w:left="720"/>
        <w:rPr>
          <w:sz w:val="22"/>
          <w:szCs w:val="22"/>
        </w:rPr>
      </w:pPr>
      <w:r>
        <w:rPr>
          <w:sz w:val="22"/>
          <w:szCs w:val="22"/>
        </w:rPr>
        <w:t xml:space="preserve">There is an open case for housing complaint at NE Main St and Dan is still working on it. </w:t>
      </w:r>
    </w:p>
    <w:p w14:paraId="6BBC0F45" w14:textId="6C02ACFB" w:rsidR="00D2641B" w:rsidRDefault="00D2641B" w:rsidP="00D2641B">
      <w:pPr>
        <w:pStyle w:val="NoSpacing"/>
        <w:numPr>
          <w:ilvl w:val="0"/>
          <w:numId w:val="1"/>
        </w:numPr>
        <w:rPr>
          <w:sz w:val="22"/>
          <w:szCs w:val="22"/>
        </w:rPr>
      </w:pPr>
      <w:r>
        <w:rPr>
          <w:sz w:val="22"/>
          <w:szCs w:val="22"/>
        </w:rPr>
        <w:t>(3:55 TS) Adult Social Center Fair</w:t>
      </w:r>
    </w:p>
    <w:p w14:paraId="187A9864" w14:textId="30F075B7" w:rsidR="00D2641B" w:rsidRDefault="00D2641B" w:rsidP="00D2641B">
      <w:pPr>
        <w:pStyle w:val="NoSpacing"/>
        <w:ind w:left="720"/>
        <w:rPr>
          <w:sz w:val="22"/>
          <w:szCs w:val="22"/>
        </w:rPr>
      </w:pPr>
      <w:r>
        <w:rPr>
          <w:sz w:val="22"/>
          <w:szCs w:val="22"/>
        </w:rPr>
        <w:t xml:space="preserve">Maryellen gave </w:t>
      </w:r>
      <w:r w:rsidR="00F65315">
        <w:rPr>
          <w:sz w:val="22"/>
          <w:szCs w:val="22"/>
        </w:rPr>
        <w:t>a</w:t>
      </w:r>
      <w:r>
        <w:rPr>
          <w:sz w:val="22"/>
          <w:szCs w:val="22"/>
        </w:rPr>
        <w:t xml:space="preserve"> recap of the fair and stated that it went well and there was a good </w:t>
      </w:r>
      <w:r w:rsidR="002713CA">
        <w:rPr>
          <w:sz w:val="22"/>
          <w:szCs w:val="22"/>
        </w:rPr>
        <w:t xml:space="preserve">turnout with about 30 people. </w:t>
      </w:r>
    </w:p>
    <w:p w14:paraId="3F0DC995" w14:textId="2DD8EE2A" w:rsidR="002713CA" w:rsidRDefault="002713CA" w:rsidP="002713CA">
      <w:pPr>
        <w:pStyle w:val="NoSpacing"/>
        <w:numPr>
          <w:ilvl w:val="0"/>
          <w:numId w:val="1"/>
        </w:numPr>
        <w:rPr>
          <w:sz w:val="22"/>
          <w:szCs w:val="22"/>
        </w:rPr>
      </w:pPr>
      <w:r>
        <w:rPr>
          <w:sz w:val="22"/>
          <w:szCs w:val="22"/>
        </w:rPr>
        <w:t xml:space="preserve">(5:50 TS) Mass Health Officers </w:t>
      </w:r>
      <w:r w:rsidR="00F65315">
        <w:rPr>
          <w:sz w:val="22"/>
          <w:szCs w:val="22"/>
        </w:rPr>
        <w:t>Association</w:t>
      </w:r>
      <w:r>
        <w:rPr>
          <w:sz w:val="22"/>
          <w:szCs w:val="22"/>
        </w:rPr>
        <w:t xml:space="preserve"> (MHOA) Conference</w:t>
      </w:r>
    </w:p>
    <w:p w14:paraId="12DDD0B0" w14:textId="77777777" w:rsidR="002713CA" w:rsidRDefault="002713CA" w:rsidP="002713CA">
      <w:pPr>
        <w:pStyle w:val="NoSpacing"/>
        <w:ind w:left="720"/>
        <w:rPr>
          <w:sz w:val="22"/>
          <w:szCs w:val="22"/>
        </w:rPr>
      </w:pPr>
      <w:r>
        <w:rPr>
          <w:sz w:val="22"/>
          <w:szCs w:val="22"/>
        </w:rPr>
        <w:t xml:space="preserve">Kristin Harris and Agnieszka Podstawka will attend the conference from October 25-27. </w:t>
      </w:r>
    </w:p>
    <w:p w14:paraId="32FBA1C0" w14:textId="77777777" w:rsidR="002713CA" w:rsidRDefault="002713CA" w:rsidP="002713CA">
      <w:pPr>
        <w:pStyle w:val="NoSpacing"/>
        <w:numPr>
          <w:ilvl w:val="0"/>
          <w:numId w:val="1"/>
        </w:numPr>
        <w:rPr>
          <w:sz w:val="22"/>
          <w:szCs w:val="22"/>
        </w:rPr>
      </w:pPr>
      <w:r>
        <w:rPr>
          <w:sz w:val="22"/>
          <w:szCs w:val="22"/>
        </w:rPr>
        <w:t>(6:25 TS) Board of Health Day to Day Goals</w:t>
      </w:r>
    </w:p>
    <w:p w14:paraId="33D9E6B4" w14:textId="77777777" w:rsidR="002713CA" w:rsidRDefault="002713CA" w:rsidP="002713CA">
      <w:pPr>
        <w:pStyle w:val="NoSpacing"/>
        <w:ind w:left="720"/>
        <w:rPr>
          <w:sz w:val="22"/>
          <w:szCs w:val="22"/>
        </w:rPr>
      </w:pPr>
      <w:r>
        <w:rPr>
          <w:sz w:val="22"/>
          <w:szCs w:val="22"/>
        </w:rPr>
        <w:t>The Board will start updating and reviewing the animal regulations and food inspections and revamping the transfer station.</w:t>
      </w:r>
    </w:p>
    <w:p w14:paraId="0FCED574" w14:textId="77777777" w:rsidR="002713CA" w:rsidRDefault="002713CA" w:rsidP="002713CA">
      <w:pPr>
        <w:pStyle w:val="NoSpacing"/>
        <w:numPr>
          <w:ilvl w:val="0"/>
          <w:numId w:val="1"/>
        </w:numPr>
        <w:rPr>
          <w:sz w:val="22"/>
          <w:szCs w:val="22"/>
        </w:rPr>
      </w:pPr>
      <w:r>
        <w:rPr>
          <w:sz w:val="22"/>
          <w:szCs w:val="22"/>
        </w:rPr>
        <w:t>(11:55 TS) Meeting Minutes: July 10, 2023, July 17, 2023, August 10, 2023 &amp; September 18, 2023</w:t>
      </w:r>
    </w:p>
    <w:p w14:paraId="26F8549E" w14:textId="219A7296" w:rsidR="002713CA" w:rsidRDefault="002713CA" w:rsidP="002713CA">
      <w:pPr>
        <w:pStyle w:val="NoSpacing"/>
        <w:numPr>
          <w:ilvl w:val="0"/>
          <w:numId w:val="1"/>
        </w:numPr>
        <w:rPr>
          <w:sz w:val="22"/>
          <w:szCs w:val="22"/>
        </w:rPr>
      </w:pPr>
      <w:r>
        <w:rPr>
          <w:sz w:val="22"/>
          <w:szCs w:val="22"/>
        </w:rPr>
        <w:t>(12:05 TS) Motion to approve the meeting minutes for July 10, 2023, July 17, 2023, August 10, 2023 &amp; September 18, 2023, as written, made by Dick Skinner, 2</w:t>
      </w:r>
      <w:r w:rsidRPr="002713CA">
        <w:rPr>
          <w:sz w:val="22"/>
          <w:szCs w:val="22"/>
          <w:vertAlign w:val="superscript"/>
        </w:rPr>
        <w:t>nd</w:t>
      </w:r>
      <w:r>
        <w:rPr>
          <w:sz w:val="22"/>
          <w:szCs w:val="22"/>
        </w:rPr>
        <w:t xml:space="preserve"> by Maryellen Brisbois.  The vote passed unanimously. </w:t>
      </w:r>
    </w:p>
    <w:p w14:paraId="262615FE" w14:textId="1CB00959" w:rsidR="002713CA" w:rsidRDefault="002713CA" w:rsidP="002713CA">
      <w:pPr>
        <w:pStyle w:val="NoSpacing"/>
        <w:numPr>
          <w:ilvl w:val="0"/>
          <w:numId w:val="1"/>
        </w:numPr>
        <w:rPr>
          <w:sz w:val="22"/>
          <w:szCs w:val="22"/>
        </w:rPr>
      </w:pPr>
      <w:r>
        <w:rPr>
          <w:sz w:val="22"/>
          <w:szCs w:val="22"/>
        </w:rPr>
        <w:t>(12:45 TS) Review Bills/Warrants</w:t>
      </w:r>
    </w:p>
    <w:p w14:paraId="0845A52C" w14:textId="4EB4D52F" w:rsidR="002713CA" w:rsidRDefault="002713CA" w:rsidP="002713CA">
      <w:pPr>
        <w:pStyle w:val="NoSpacing"/>
        <w:ind w:left="720"/>
        <w:rPr>
          <w:sz w:val="22"/>
          <w:szCs w:val="22"/>
        </w:rPr>
      </w:pPr>
      <w:r>
        <w:rPr>
          <w:sz w:val="22"/>
          <w:szCs w:val="22"/>
        </w:rPr>
        <w:t xml:space="preserve">The Board discussed the DEP deadline for October 1, </w:t>
      </w:r>
      <w:r w:rsidR="00F65315">
        <w:rPr>
          <w:sz w:val="22"/>
          <w:szCs w:val="22"/>
        </w:rPr>
        <w:t>and</w:t>
      </w:r>
      <w:r>
        <w:rPr>
          <w:sz w:val="22"/>
          <w:szCs w:val="22"/>
        </w:rPr>
        <w:t xml:space="preserve"> there is no bill for that</w:t>
      </w:r>
      <w:r w:rsidR="00F65315">
        <w:rPr>
          <w:sz w:val="22"/>
          <w:szCs w:val="22"/>
        </w:rPr>
        <w:t xml:space="preserve">, and Kristin Harris will get an update from Bruce. </w:t>
      </w:r>
    </w:p>
    <w:p w14:paraId="5B5309E9" w14:textId="48A0D835" w:rsidR="00F65315" w:rsidRDefault="00F65315" w:rsidP="00F65315">
      <w:pPr>
        <w:pStyle w:val="NoSpacing"/>
        <w:numPr>
          <w:ilvl w:val="0"/>
          <w:numId w:val="1"/>
        </w:numPr>
        <w:rPr>
          <w:sz w:val="22"/>
          <w:szCs w:val="22"/>
        </w:rPr>
      </w:pPr>
      <w:r>
        <w:rPr>
          <w:sz w:val="22"/>
          <w:szCs w:val="22"/>
        </w:rPr>
        <w:t xml:space="preserve">(13:45 TS) Open session for topics not reasonably anticipated 48 hours in advance of the meeting. </w:t>
      </w:r>
    </w:p>
    <w:p w14:paraId="75DDBD40" w14:textId="2630D170" w:rsidR="00F65315" w:rsidRDefault="00F65315" w:rsidP="00F65315">
      <w:pPr>
        <w:pStyle w:val="NoSpacing"/>
        <w:ind w:left="720"/>
        <w:rPr>
          <w:sz w:val="22"/>
          <w:szCs w:val="22"/>
        </w:rPr>
      </w:pPr>
      <w:r>
        <w:rPr>
          <w:sz w:val="22"/>
          <w:szCs w:val="22"/>
        </w:rPr>
        <w:t xml:space="preserve">They discussed the restaurant and that it is significantly improved, and the difficulty getting people to work at the transfer station and they have recently hired new people and they should see improvements in that issue and they discussed the security camera system and they are starting the process and the cost will be about $4,000.00.  Dave Balbi stated that he provided a copy of the updated town EDS plan to police, fire, public works, and school departments and will be doing training with the fire department officers.  The Board discussed having someone to join Dave Balbi in this in case he can’t attend for some reason. </w:t>
      </w:r>
    </w:p>
    <w:p w14:paraId="61655BB9" w14:textId="77777777" w:rsidR="00F65315" w:rsidRDefault="00F65315" w:rsidP="00F65315">
      <w:pPr>
        <w:pStyle w:val="NoSpacing"/>
        <w:ind w:left="720"/>
        <w:rPr>
          <w:sz w:val="22"/>
          <w:szCs w:val="22"/>
        </w:rPr>
      </w:pPr>
    </w:p>
    <w:p w14:paraId="32ABDDA6" w14:textId="05307C4B" w:rsidR="00F65315" w:rsidRDefault="00F65315" w:rsidP="00F65315">
      <w:pPr>
        <w:pStyle w:val="NoSpacing"/>
        <w:ind w:left="720"/>
        <w:rPr>
          <w:sz w:val="22"/>
          <w:szCs w:val="22"/>
        </w:rPr>
      </w:pPr>
      <w:r>
        <w:rPr>
          <w:sz w:val="22"/>
          <w:szCs w:val="22"/>
        </w:rPr>
        <w:t>Upcoming Meeting: December 11, 2023</w:t>
      </w:r>
    </w:p>
    <w:p w14:paraId="67BED691" w14:textId="77777777" w:rsidR="00F65315" w:rsidRDefault="00F65315" w:rsidP="00F65315">
      <w:pPr>
        <w:pStyle w:val="NoSpacing"/>
        <w:ind w:left="720"/>
        <w:rPr>
          <w:sz w:val="22"/>
          <w:szCs w:val="22"/>
        </w:rPr>
      </w:pPr>
    </w:p>
    <w:p w14:paraId="1E5F2264" w14:textId="261D15E2" w:rsidR="00F65315" w:rsidRDefault="00F65315" w:rsidP="00F65315">
      <w:pPr>
        <w:pStyle w:val="NoSpacing"/>
        <w:ind w:left="720"/>
        <w:rPr>
          <w:sz w:val="22"/>
          <w:szCs w:val="22"/>
        </w:rPr>
      </w:pPr>
      <w:r>
        <w:rPr>
          <w:sz w:val="22"/>
          <w:szCs w:val="22"/>
        </w:rPr>
        <w:t>(22:55 TS) Motion to adjourn the meeting made by Dick Skinner, 2</w:t>
      </w:r>
      <w:r w:rsidRPr="00F65315">
        <w:rPr>
          <w:sz w:val="22"/>
          <w:szCs w:val="22"/>
          <w:vertAlign w:val="superscript"/>
        </w:rPr>
        <w:t>nd</w:t>
      </w:r>
      <w:r>
        <w:rPr>
          <w:sz w:val="22"/>
          <w:szCs w:val="22"/>
        </w:rPr>
        <w:t xml:space="preserve"> by Dave Balbi.  The vote passed unanimously. </w:t>
      </w:r>
    </w:p>
    <w:p w14:paraId="7981D48A" w14:textId="77777777" w:rsidR="00F65315" w:rsidRDefault="00F65315" w:rsidP="00F65315">
      <w:pPr>
        <w:pStyle w:val="NoSpacing"/>
        <w:ind w:left="720"/>
        <w:rPr>
          <w:sz w:val="22"/>
          <w:szCs w:val="22"/>
        </w:rPr>
      </w:pPr>
    </w:p>
    <w:p w14:paraId="5F89C651" w14:textId="1F9E74D1" w:rsidR="00F65315" w:rsidRDefault="00F65315" w:rsidP="00F65315">
      <w:pPr>
        <w:pStyle w:val="NoSpacing"/>
        <w:ind w:left="720"/>
        <w:rPr>
          <w:sz w:val="22"/>
          <w:szCs w:val="22"/>
        </w:rPr>
      </w:pPr>
      <w:r>
        <w:rPr>
          <w:sz w:val="22"/>
          <w:szCs w:val="22"/>
        </w:rPr>
        <w:t xml:space="preserve">Respectfully submitted, </w:t>
      </w:r>
    </w:p>
    <w:p w14:paraId="612C8053" w14:textId="77777777" w:rsidR="00F65315" w:rsidRDefault="00F65315" w:rsidP="00F65315">
      <w:pPr>
        <w:pStyle w:val="NoSpacing"/>
        <w:ind w:left="720"/>
        <w:rPr>
          <w:sz w:val="22"/>
          <w:szCs w:val="22"/>
        </w:rPr>
      </w:pPr>
    </w:p>
    <w:p w14:paraId="5E3AFDD1" w14:textId="77777777" w:rsidR="00F65315" w:rsidRDefault="00F65315" w:rsidP="00F65315">
      <w:pPr>
        <w:pStyle w:val="NoSpacing"/>
        <w:ind w:left="720"/>
        <w:rPr>
          <w:sz w:val="22"/>
          <w:szCs w:val="22"/>
        </w:rPr>
      </w:pPr>
    </w:p>
    <w:p w14:paraId="5974550B" w14:textId="34C60519" w:rsidR="00F65315" w:rsidRDefault="00D13656" w:rsidP="00D13656">
      <w:pPr>
        <w:pStyle w:val="NoSpacing"/>
        <w:rPr>
          <w:sz w:val="22"/>
          <w:szCs w:val="22"/>
        </w:rPr>
      </w:pPr>
      <w:r>
        <w:rPr>
          <w:sz w:val="22"/>
          <w:szCs w:val="22"/>
        </w:rPr>
        <w:lastRenderedPageBreak/>
        <w:t xml:space="preserve">            </w:t>
      </w:r>
      <w:bookmarkStart w:id="0" w:name="_GoBack"/>
      <w:bookmarkEnd w:id="0"/>
      <w:proofErr w:type="spellStart"/>
      <w:r w:rsidR="00F65315">
        <w:rPr>
          <w:sz w:val="22"/>
          <w:szCs w:val="22"/>
        </w:rPr>
        <w:t>Stephenie</w:t>
      </w:r>
      <w:proofErr w:type="spellEnd"/>
      <w:r w:rsidR="00F65315">
        <w:rPr>
          <w:sz w:val="22"/>
          <w:szCs w:val="22"/>
        </w:rPr>
        <w:t xml:space="preserve"> Gosselin</w:t>
      </w:r>
    </w:p>
    <w:p w14:paraId="46D2DC1F" w14:textId="1FD2E853" w:rsidR="002713CA" w:rsidRPr="00D2641B" w:rsidRDefault="002713CA" w:rsidP="002713CA">
      <w:pPr>
        <w:pStyle w:val="NoSpacing"/>
        <w:ind w:left="720"/>
        <w:rPr>
          <w:sz w:val="22"/>
          <w:szCs w:val="22"/>
        </w:rPr>
      </w:pPr>
      <w:r>
        <w:rPr>
          <w:sz w:val="22"/>
          <w:szCs w:val="22"/>
        </w:rPr>
        <w:t xml:space="preserve"> </w:t>
      </w:r>
    </w:p>
    <w:sectPr w:rsidR="002713CA" w:rsidRPr="00D2641B" w:rsidSect="00D1365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893AF8"/>
    <w:multiLevelType w:val="hybridMultilevel"/>
    <w:tmpl w:val="763436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41B"/>
    <w:rsid w:val="002713CA"/>
    <w:rsid w:val="00AD643B"/>
    <w:rsid w:val="00D13656"/>
    <w:rsid w:val="00D2641B"/>
    <w:rsid w:val="00F653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85F9F"/>
  <w15:chartTrackingRefBased/>
  <w15:docId w15:val="{30389BCF-821A-4510-BF18-3194357C2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264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64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64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64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64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64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64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64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64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64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64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64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64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64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64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64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64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641B"/>
    <w:rPr>
      <w:rFonts w:eastAsiaTheme="majorEastAsia" w:cstheme="majorBidi"/>
      <w:color w:val="272727" w:themeColor="text1" w:themeTint="D8"/>
    </w:rPr>
  </w:style>
  <w:style w:type="paragraph" w:styleId="Title">
    <w:name w:val="Title"/>
    <w:basedOn w:val="Normal"/>
    <w:next w:val="Normal"/>
    <w:link w:val="TitleChar"/>
    <w:uiPriority w:val="10"/>
    <w:qFormat/>
    <w:rsid w:val="00D264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64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64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64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641B"/>
    <w:pPr>
      <w:spacing w:before="160"/>
      <w:jc w:val="center"/>
    </w:pPr>
    <w:rPr>
      <w:i/>
      <w:iCs/>
      <w:color w:val="404040" w:themeColor="text1" w:themeTint="BF"/>
    </w:rPr>
  </w:style>
  <w:style w:type="character" w:customStyle="1" w:styleId="QuoteChar">
    <w:name w:val="Quote Char"/>
    <w:basedOn w:val="DefaultParagraphFont"/>
    <w:link w:val="Quote"/>
    <w:uiPriority w:val="29"/>
    <w:rsid w:val="00D2641B"/>
    <w:rPr>
      <w:i/>
      <w:iCs/>
      <w:color w:val="404040" w:themeColor="text1" w:themeTint="BF"/>
    </w:rPr>
  </w:style>
  <w:style w:type="paragraph" w:styleId="ListParagraph">
    <w:name w:val="List Paragraph"/>
    <w:basedOn w:val="Normal"/>
    <w:uiPriority w:val="34"/>
    <w:qFormat/>
    <w:rsid w:val="00D2641B"/>
    <w:pPr>
      <w:ind w:left="720"/>
      <w:contextualSpacing/>
    </w:pPr>
  </w:style>
  <w:style w:type="character" w:styleId="IntenseEmphasis">
    <w:name w:val="Intense Emphasis"/>
    <w:basedOn w:val="DefaultParagraphFont"/>
    <w:uiPriority w:val="21"/>
    <w:qFormat/>
    <w:rsid w:val="00D2641B"/>
    <w:rPr>
      <w:i/>
      <w:iCs/>
      <w:color w:val="0F4761" w:themeColor="accent1" w:themeShade="BF"/>
    </w:rPr>
  </w:style>
  <w:style w:type="paragraph" w:styleId="IntenseQuote">
    <w:name w:val="Intense Quote"/>
    <w:basedOn w:val="Normal"/>
    <w:next w:val="Normal"/>
    <w:link w:val="IntenseQuoteChar"/>
    <w:uiPriority w:val="30"/>
    <w:qFormat/>
    <w:rsid w:val="00D264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641B"/>
    <w:rPr>
      <w:i/>
      <w:iCs/>
      <w:color w:val="0F4761" w:themeColor="accent1" w:themeShade="BF"/>
    </w:rPr>
  </w:style>
  <w:style w:type="character" w:styleId="IntenseReference">
    <w:name w:val="Intense Reference"/>
    <w:basedOn w:val="DefaultParagraphFont"/>
    <w:uiPriority w:val="32"/>
    <w:qFormat/>
    <w:rsid w:val="00D2641B"/>
    <w:rPr>
      <w:b/>
      <w:bCs/>
      <w:smallCaps/>
      <w:color w:val="0F4761" w:themeColor="accent1" w:themeShade="BF"/>
      <w:spacing w:val="5"/>
    </w:rPr>
  </w:style>
  <w:style w:type="paragraph" w:styleId="NoSpacing">
    <w:name w:val="No Spacing"/>
    <w:uiPriority w:val="1"/>
    <w:qFormat/>
    <w:rsid w:val="00D2641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361</Words>
  <Characters>2058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Stephenie Gosselin</dc:creator>
  <cp:keywords/>
  <dc:description/>
  <cp:lastModifiedBy>Kristin Harris</cp:lastModifiedBy>
  <cp:revision>2</cp:revision>
  <dcterms:created xsi:type="dcterms:W3CDTF">2025-02-06T16:56:00Z</dcterms:created>
  <dcterms:modified xsi:type="dcterms:W3CDTF">2025-02-06T16:56:00Z</dcterms:modified>
</cp:coreProperties>
</file>